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AD6EB0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8AD6EB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D6EB1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D6EB2" w14:textId="77777777" w:rsidR="00C44B8B" w:rsidRPr="0052681C" w:rsidRDefault="00721E5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21E5C">
              <w:rPr>
                <w:b/>
                <w:sz w:val="26"/>
                <w:szCs w:val="26"/>
              </w:rPr>
              <w:t>202A_064</w:t>
            </w:r>
          </w:p>
        </w:tc>
      </w:tr>
      <w:tr w:rsidR="00C44B8B" w:rsidRPr="0052681C" w14:paraId="58AD6EB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D6EB4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D6EB5" w14:textId="77777777" w:rsidR="00C44B8B" w:rsidRPr="0052681C" w:rsidRDefault="00CB26D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2274541</w:t>
            </w:r>
          </w:p>
        </w:tc>
      </w:tr>
    </w:tbl>
    <w:p w14:paraId="58AD6EB7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AD6EB8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8AD6EB9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AD6EB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8AD6EBB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8AD6EBC" w14:textId="77777777" w:rsidR="00C44B8B" w:rsidRPr="0052681C" w:rsidRDefault="00C44B8B" w:rsidP="00C44B8B"/>
    <w:p w14:paraId="58AD6EBD" w14:textId="77777777" w:rsidR="00C44B8B" w:rsidRPr="0052681C" w:rsidRDefault="00C44B8B" w:rsidP="00C44B8B"/>
    <w:p w14:paraId="58AD6EBE" w14:textId="77777777" w:rsidR="00C44B8B" w:rsidRPr="0052681C" w:rsidRDefault="00C44B8B" w:rsidP="00C44B8B"/>
    <w:p w14:paraId="58AD6EBF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8AD6EC0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58AD6EC1" w14:textId="77777777" w:rsidR="00612811" w:rsidRPr="00765670" w:rsidRDefault="00775D6B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CB26DE" w:rsidRPr="00765670">
        <w:rPr>
          <w:b/>
          <w:sz w:val="26"/>
          <w:szCs w:val="26"/>
        </w:rPr>
        <w:t xml:space="preserve">Зажим ответвительный </w:t>
      </w:r>
      <w:r w:rsidR="00492CED">
        <w:rPr>
          <w:b/>
          <w:sz w:val="26"/>
          <w:szCs w:val="26"/>
        </w:rPr>
        <w:t xml:space="preserve">разборный </w:t>
      </w:r>
      <w:r w:rsidR="00CB26DE" w:rsidRPr="00765670">
        <w:rPr>
          <w:b/>
          <w:sz w:val="26"/>
          <w:szCs w:val="26"/>
        </w:rPr>
        <w:t>РОА-240-1</w:t>
      </w:r>
      <w:r>
        <w:rPr>
          <w:b/>
          <w:sz w:val="26"/>
          <w:szCs w:val="26"/>
        </w:rPr>
        <w:t>)</w:t>
      </w:r>
      <w:r w:rsidR="00492CED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765670">
        <w:rPr>
          <w:b/>
          <w:sz w:val="26"/>
          <w:szCs w:val="26"/>
        </w:rPr>
        <w:t xml:space="preserve"> </w:t>
      </w:r>
      <w:r w:rsidR="00AA670B" w:rsidRPr="00492CED">
        <w:rPr>
          <w:b/>
          <w:sz w:val="26"/>
          <w:szCs w:val="26"/>
          <w:u w:val="single"/>
        </w:rPr>
        <w:t>202</w:t>
      </w:r>
      <w:r w:rsidR="00AA670B" w:rsidRPr="00492CED">
        <w:rPr>
          <w:b/>
          <w:sz w:val="26"/>
          <w:szCs w:val="26"/>
          <w:u w:val="single"/>
          <w:lang w:val="en-US"/>
        </w:rPr>
        <w:t>A</w:t>
      </w:r>
    </w:p>
    <w:p w14:paraId="58AD6EC2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8AD6EC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8AD6EC4" w14:textId="77777777" w:rsidR="006F2359" w:rsidRPr="00765670" w:rsidRDefault="00641E44" w:rsidP="00E06D2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765670">
        <w:rPr>
          <w:sz w:val="24"/>
          <w:szCs w:val="24"/>
        </w:rPr>
        <w:t xml:space="preserve">Технические требования, характеристики </w:t>
      </w:r>
      <w:r w:rsidR="00770408" w:rsidRPr="00765670">
        <w:rPr>
          <w:sz w:val="24"/>
          <w:szCs w:val="24"/>
        </w:rPr>
        <w:t>линейной арматуры и гасителей вибрации</w:t>
      </w:r>
      <w:r w:rsidR="004F4E9E" w:rsidRPr="00765670">
        <w:rPr>
          <w:sz w:val="24"/>
          <w:szCs w:val="24"/>
        </w:rPr>
        <w:t xml:space="preserve"> должны соответствовать параметрам </w:t>
      </w:r>
      <w:r w:rsidR="006F2359" w:rsidRPr="00765670">
        <w:rPr>
          <w:sz w:val="24"/>
          <w:szCs w:val="24"/>
        </w:rPr>
        <w:t>ТУ 34 13.10703-91 «Зажимы ответвительные прессуемые».</w:t>
      </w:r>
    </w:p>
    <w:p w14:paraId="58AD6EC5" w14:textId="77777777" w:rsidR="007A2BB6" w:rsidRDefault="007A2BB6" w:rsidP="007A2BB6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b/>
          <w:sz w:val="24"/>
          <w:szCs w:val="24"/>
          <w:u w:val="single"/>
        </w:rPr>
      </w:pPr>
    </w:p>
    <w:p w14:paraId="58AD6EC6" w14:textId="77777777" w:rsidR="007A2BB6" w:rsidRPr="007A2BB6" w:rsidRDefault="00851F2C" w:rsidP="007A2BB6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b/>
          <w:sz w:val="24"/>
          <w:szCs w:val="24"/>
        </w:rPr>
      </w:pPr>
      <w:r>
        <w:rPr>
          <w:sz w:val="24"/>
          <w:szCs w:val="24"/>
        </w:rPr>
        <w:pict w14:anchorId="58AD6E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7.5pt;height:228.75pt">
            <v:imagedata r:id="rId11" o:title=""/>
          </v:shape>
        </w:pict>
      </w:r>
      <w:r w:rsidR="007A2BB6">
        <w:rPr>
          <w:sz w:val="24"/>
          <w:szCs w:val="24"/>
        </w:rPr>
        <w:t xml:space="preserve"> </w:t>
      </w:r>
      <w:r>
        <w:rPr>
          <w:sz w:val="24"/>
          <w:szCs w:val="24"/>
        </w:rPr>
        <w:pict w14:anchorId="58AD6EFA">
          <v:shape id="_x0000_i1026" type="#_x0000_t75" style="width:213.75pt;height:198.75pt">
            <v:imagedata r:id="rId12" o:title=""/>
          </v:shape>
        </w:pict>
      </w:r>
    </w:p>
    <w:p w14:paraId="58AD6EC7" w14:textId="77777777" w:rsidR="00A305DC" w:rsidRPr="0052681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8AD6EC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58AD6EC9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8AD6ECA" w14:textId="77777777" w:rsidR="003B4EBA" w:rsidRPr="0052681C" w:rsidRDefault="003B4EBA" w:rsidP="003B4EB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58AD6EC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8AD6EC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8AD6EC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8AD6EC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</w:t>
      </w:r>
      <w:bookmarkStart w:id="0" w:name="_GoBack"/>
      <w:bookmarkEnd w:id="0"/>
      <w:r w:rsidRPr="0052681C">
        <w:rPr>
          <w:sz w:val="24"/>
          <w:szCs w:val="24"/>
        </w:rPr>
        <w:t>жен опыт применения в странах таможенного союза - Белоруссии и Казахстана) сроком не менее трех лет;</w:t>
      </w:r>
    </w:p>
    <w:p w14:paraId="58AD6EC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8AD6ED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58AD6ED1" w14:textId="08197733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851F2C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58AD6ED2" w14:textId="69C4E6E8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36095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8AD6ED3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58AD6ED4" w14:textId="77777777" w:rsidR="00DE0C6D" w:rsidRPr="0052681C" w:rsidRDefault="00843900" w:rsidP="00E06D23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58AD6ED5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58AD6ED6" w14:textId="77777777" w:rsidR="006F2359" w:rsidRPr="00C04991" w:rsidRDefault="006F2359" w:rsidP="006F23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04991">
        <w:rPr>
          <w:sz w:val="24"/>
          <w:szCs w:val="24"/>
          <w:lang w:val="en-US"/>
        </w:rPr>
        <w:t xml:space="preserve">ТУ 34 13.10703-91 </w:t>
      </w:r>
      <w:r w:rsidRPr="00C04991">
        <w:rPr>
          <w:sz w:val="24"/>
          <w:szCs w:val="24"/>
        </w:rPr>
        <w:t>«Зажимы ответвительные прессуемые»</w:t>
      </w:r>
      <w:r w:rsidR="00AC57A2">
        <w:rPr>
          <w:sz w:val="24"/>
          <w:szCs w:val="24"/>
        </w:rPr>
        <w:t>;</w:t>
      </w:r>
    </w:p>
    <w:p w14:paraId="58AD6ED7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58AD6ED8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58AD6ED9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8AD6EDA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58AD6EDB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8AD6EDC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8AD6EDD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58AD6EDE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58AD6EDF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AC57A2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58AD6EE0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8AD6EE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58AD6EE2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C57A2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8AD6EE3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8AD6EE4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58AD6EE5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58AD6EE6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8AD6EE7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58AD6EE8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8AD6EE9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58AD6EEA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8AD6EE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8AD6EE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8AD6EE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8AD6EE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8AD6EEF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58AD6EF0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8AD6EF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8AD6EF2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58AD6EF3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58AD6EF4" w14:textId="77777777" w:rsidR="00562D55" w:rsidRPr="0052681C" w:rsidRDefault="00562D55" w:rsidP="00451C4D">
      <w:pPr>
        <w:rPr>
          <w:sz w:val="26"/>
          <w:szCs w:val="26"/>
        </w:rPr>
      </w:pPr>
    </w:p>
    <w:p w14:paraId="58AD6EF5" w14:textId="77777777" w:rsidR="004A2665" w:rsidRPr="0052681C" w:rsidRDefault="004A2665" w:rsidP="00451C4D">
      <w:pPr>
        <w:rPr>
          <w:sz w:val="26"/>
          <w:szCs w:val="26"/>
        </w:rPr>
      </w:pPr>
    </w:p>
    <w:p w14:paraId="58AD6EF6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8AD6EF7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8AD6EF8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AD6EFD" w14:textId="77777777" w:rsidR="008C48E0" w:rsidRDefault="008C48E0">
      <w:r>
        <w:separator/>
      </w:r>
    </w:p>
  </w:endnote>
  <w:endnote w:type="continuationSeparator" w:id="0">
    <w:p w14:paraId="58AD6EFE" w14:textId="77777777" w:rsidR="008C48E0" w:rsidRDefault="008C4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AD6EFB" w14:textId="77777777" w:rsidR="008C48E0" w:rsidRDefault="008C48E0">
      <w:r>
        <w:separator/>
      </w:r>
    </w:p>
  </w:footnote>
  <w:footnote w:type="continuationSeparator" w:id="0">
    <w:p w14:paraId="58AD6EFC" w14:textId="77777777" w:rsidR="008C48E0" w:rsidRDefault="008C48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AD6EFF" w14:textId="77777777" w:rsidR="00AD7048" w:rsidRDefault="002F760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8AD6F0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26DE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095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265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299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606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552C"/>
    <w:rsid w:val="003A7A79"/>
    <w:rsid w:val="003A7DDA"/>
    <w:rsid w:val="003B0588"/>
    <w:rsid w:val="003B0B7B"/>
    <w:rsid w:val="003B3F9A"/>
    <w:rsid w:val="003B40E9"/>
    <w:rsid w:val="003B48FE"/>
    <w:rsid w:val="003B4EBA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CED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359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1E5C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670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5D6B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2BB6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1F2C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48E0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57A2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2A55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6DE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5BF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3B1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6D2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58AD6EB0"/>
  <w15:docId w15:val="{EE6FE8B0-569D-422B-A748-CEFA0E321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60ED92-C4E1-4564-A82A-1795BE2E4454}"/>
</file>

<file path=customXml/itemProps2.xml><?xml version="1.0" encoding="utf-8"?>
<ds:datastoreItem xmlns:ds="http://schemas.openxmlformats.org/officeDocument/2006/customXml" ds:itemID="{C5FB5E76-74DD-43CE-9C9F-C24210923541}"/>
</file>

<file path=customXml/itemProps3.xml><?xml version="1.0" encoding="utf-8"?>
<ds:datastoreItem xmlns:ds="http://schemas.openxmlformats.org/officeDocument/2006/customXml" ds:itemID="{6ACC77E0-1BAC-4F44-BF89-DCAA41C31D36}"/>
</file>

<file path=customXml/itemProps4.xml><?xml version="1.0" encoding="utf-8"?>
<ds:datastoreItem xmlns:ds="http://schemas.openxmlformats.org/officeDocument/2006/customXml" ds:itemID="{401F9415-02C3-4E1E-B63C-15DB39D84380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10</TotalTime>
  <Pages>4</Pages>
  <Words>1177</Words>
  <Characters>6711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16</cp:revision>
  <cp:lastPrinted>2010-09-30T13:29:00Z</cp:lastPrinted>
  <dcterms:created xsi:type="dcterms:W3CDTF">2015-04-13T13:38:00Z</dcterms:created>
  <dcterms:modified xsi:type="dcterms:W3CDTF">2015-09-02T11:43:00Z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